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A52AA" w14:textId="3715D073" w:rsidR="00C275D1" w:rsidRPr="00734C1B" w:rsidRDefault="00C275D1" w:rsidP="00C416AA">
      <w:pPr>
        <w:spacing w:after="0" w:line="276" w:lineRule="auto"/>
        <w:jc w:val="center"/>
        <w:rPr>
          <w:rFonts w:ascii="Open Sans" w:hAnsi="Open Sans" w:cs="Open Sans"/>
          <w:b/>
          <w:sz w:val="24"/>
        </w:rPr>
      </w:pPr>
      <w:r w:rsidRPr="00734C1B">
        <w:rPr>
          <w:rFonts w:ascii="Open Sans" w:hAnsi="Open Sans" w:cs="Open Sans"/>
          <w:b/>
          <w:sz w:val="24"/>
        </w:rPr>
        <w:t>PRESSE-INFO</w:t>
      </w:r>
    </w:p>
    <w:p w14:paraId="759D2802" w14:textId="77777777" w:rsidR="00C275D1" w:rsidRPr="00734C1B" w:rsidRDefault="00C275D1" w:rsidP="00146226">
      <w:pPr>
        <w:spacing w:after="0" w:line="276" w:lineRule="auto"/>
        <w:rPr>
          <w:rFonts w:ascii="Open Sans" w:hAnsi="Open Sans" w:cs="Open Sans"/>
        </w:rPr>
      </w:pPr>
    </w:p>
    <w:p w14:paraId="61008E26" w14:textId="77777777" w:rsidR="00E55ABD" w:rsidRDefault="00E55ABD" w:rsidP="00146226">
      <w:pPr>
        <w:rPr>
          <w:rFonts w:ascii="Open Sans" w:hAnsi="Open Sans" w:cs="Open Sans"/>
          <w:b/>
          <w:sz w:val="24"/>
        </w:rPr>
      </w:pPr>
      <w:r w:rsidRPr="00E55ABD">
        <w:rPr>
          <w:rFonts w:ascii="Open Sans" w:hAnsi="Open Sans" w:cs="Open Sans"/>
          <w:b/>
          <w:sz w:val="24"/>
        </w:rPr>
        <w:t>Information zur Abgabe von Gelben Säcken im ASZ</w:t>
      </w:r>
    </w:p>
    <w:p w14:paraId="7251A809" w14:textId="6C126BF2" w:rsidR="00146226" w:rsidRDefault="00E55ABD" w:rsidP="00146226">
      <w:pPr>
        <w:rPr>
          <w:rFonts w:ascii="Open Sans" w:hAnsi="Open Sans" w:cs="Open Sans"/>
          <w:sz w:val="20"/>
        </w:rPr>
      </w:pPr>
      <w:r>
        <w:rPr>
          <w:rFonts w:ascii="Open Sans" w:hAnsi="Open Sans" w:cs="Open Sans"/>
          <w:sz w:val="20"/>
        </w:rPr>
        <w:t>Wir dürfen Sie darauf aufmerksam machen, dass das Entsorgen bzw. die Abgabe von Gelben Säcken im ASZ (Altstoffsammelzentrum) Pixendorf nicht gestattet ist. Seit 1. Dezember 2023 wird für das Zuwiderhandeln ein Betrag von 10 Euro pro Sack durch die Betreibergese</w:t>
      </w:r>
      <w:r w:rsidR="00AC09A5">
        <w:rPr>
          <w:rFonts w:ascii="Open Sans" w:hAnsi="Open Sans" w:cs="Open Sans"/>
          <w:sz w:val="20"/>
        </w:rPr>
        <w:t>llsch</w:t>
      </w:r>
      <w:r w:rsidR="00350C24">
        <w:rPr>
          <w:rFonts w:ascii="Open Sans" w:hAnsi="Open Sans" w:cs="Open Sans"/>
          <w:sz w:val="20"/>
        </w:rPr>
        <w:t>a</w:t>
      </w:r>
      <w:r w:rsidR="00AC09A5">
        <w:rPr>
          <w:rFonts w:ascii="Open Sans" w:hAnsi="Open Sans" w:cs="Open Sans"/>
          <w:sz w:val="20"/>
        </w:rPr>
        <w:t>ft JLM GmbH verrechnet. Wir bitten um Verständnis, dass Gelbe Säcke ausschließlich durch die Hausabholung entsorgt werden können.</w:t>
      </w:r>
    </w:p>
    <w:p w14:paraId="7BF625A7" w14:textId="77777777" w:rsidR="00146226" w:rsidRPr="000A00A6" w:rsidRDefault="00146226" w:rsidP="00146226">
      <w:pPr>
        <w:rPr>
          <w:rFonts w:ascii="Open Sans" w:hAnsi="Open Sans" w:cs="Open Sans"/>
          <w:sz w:val="20"/>
        </w:rPr>
      </w:pPr>
    </w:p>
    <w:p w14:paraId="78B05D2B" w14:textId="6AB5931A" w:rsidR="00895520" w:rsidRPr="0054057C" w:rsidRDefault="00895520" w:rsidP="00146226">
      <w:pPr>
        <w:rPr>
          <w:rFonts w:ascii="Open Sans" w:hAnsi="Open Sans" w:cs="Open Sans"/>
          <w:color w:val="000000" w:themeColor="text1"/>
          <w:sz w:val="20"/>
          <w:szCs w:val="24"/>
          <w:lang w:val="de-DE"/>
        </w:rPr>
      </w:pPr>
      <w:r w:rsidRPr="0054057C">
        <w:rPr>
          <w:rFonts w:ascii="Open Sans" w:hAnsi="Open Sans" w:cs="Open Sans"/>
          <w:color w:val="000000" w:themeColor="text1"/>
          <w:sz w:val="20"/>
          <w:szCs w:val="24"/>
          <w:lang w:val="de-DE"/>
        </w:rPr>
        <w:t xml:space="preserve">Foto: </w:t>
      </w:r>
      <w:r w:rsidR="005112C1" w:rsidRPr="005112C1">
        <w:rPr>
          <w:rFonts w:ascii="Open Sans" w:hAnsi="Open Sans" w:cs="Open Sans"/>
          <w:color w:val="000000" w:themeColor="text1"/>
          <w:sz w:val="20"/>
          <w:szCs w:val="24"/>
          <w:lang w:val="de-DE"/>
        </w:rPr>
        <w:t>NÖ Umweltverbände</w:t>
      </w:r>
    </w:p>
    <w:p w14:paraId="2F84A285" w14:textId="77777777" w:rsidR="00895520" w:rsidRPr="0054057C" w:rsidRDefault="00895520" w:rsidP="00146226">
      <w:pPr>
        <w:rPr>
          <w:color w:val="000000" w:themeColor="text1"/>
        </w:rPr>
      </w:pPr>
      <w:bookmarkStart w:id="0" w:name="_GoBack"/>
      <w:bookmarkEnd w:id="0"/>
    </w:p>
    <w:p w14:paraId="5ABFA536" w14:textId="77777777" w:rsidR="00985B47" w:rsidRDefault="00985B47" w:rsidP="00146226">
      <w:pPr>
        <w:pStyle w:val="Fuzeile"/>
        <w:rPr>
          <w:rFonts w:ascii="Open Sans" w:hAnsi="Open Sans" w:cs="Open Sans"/>
        </w:rPr>
      </w:pPr>
    </w:p>
    <w:p w14:paraId="1A25D883" w14:textId="64C0FD3B" w:rsidR="00895520" w:rsidRDefault="00895520" w:rsidP="00146226">
      <w:pPr>
        <w:pStyle w:val="Fuzeile"/>
        <w:rPr>
          <w:rFonts w:ascii="Open Sans" w:hAnsi="Open Sans" w:cs="Open Sans"/>
        </w:rPr>
      </w:pPr>
      <w:r w:rsidRPr="0088686C">
        <w:rPr>
          <w:rFonts w:ascii="Open Sans" w:hAnsi="Open Sans" w:cs="Open Sans"/>
        </w:rPr>
        <w:t>Rückfragen und Kontakt:</w:t>
      </w:r>
    </w:p>
    <w:p w14:paraId="38EFE26C" w14:textId="77777777" w:rsidR="00895520" w:rsidRPr="0088686C" w:rsidRDefault="00895520" w:rsidP="00146226">
      <w:pPr>
        <w:pStyle w:val="Fuzeile"/>
        <w:rPr>
          <w:rFonts w:ascii="Open Sans" w:hAnsi="Open Sans" w:cs="Open Sans"/>
        </w:rPr>
      </w:pPr>
    </w:p>
    <w:p w14:paraId="65CE11FD" w14:textId="77777777" w:rsidR="00895520" w:rsidRDefault="00895520" w:rsidP="00146226">
      <w:pPr>
        <w:rPr>
          <w:rFonts w:ascii="Open Sans" w:hAnsi="Open Sans" w:cs="Open Sans"/>
          <w:sz w:val="20"/>
          <w:szCs w:val="20"/>
          <w:lang w:eastAsia="de-AT"/>
        </w:rPr>
      </w:pPr>
      <w:r>
        <w:rPr>
          <w:rFonts w:ascii="Open Sans" w:hAnsi="Open Sans" w:cs="Open Sans"/>
          <w:b/>
          <w:bCs/>
          <w:sz w:val="24"/>
          <w:szCs w:val="24"/>
          <w:lang w:eastAsia="de-AT"/>
        </w:rPr>
        <w:t>Dominik Riedmayer</w:t>
      </w:r>
      <w:r>
        <w:rPr>
          <w:rFonts w:ascii="Open Sans" w:hAnsi="Open Sans" w:cs="Open Sans"/>
          <w:b/>
          <w:bCs/>
          <w:sz w:val="24"/>
          <w:szCs w:val="24"/>
          <w:lang w:eastAsia="de-AT"/>
        </w:rPr>
        <w:br/>
      </w:r>
      <w:r>
        <w:rPr>
          <w:rFonts w:ascii="Open Sans" w:hAnsi="Open Sans" w:cs="Open Sans"/>
          <w:sz w:val="20"/>
          <w:szCs w:val="20"/>
          <w:lang w:eastAsia="de-AT"/>
        </w:rPr>
        <w:t>PR &amp; MEDIEN</w:t>
      </w:r>
      <w:r>
        <w:rPr>
          <w:rFonts w:ascii="Open Sans" w:hAnsi="Open Sans" w:cs="Open Sans"/>
          <w:sz w:val="20"/>
          <w:szCs w:val="20"/>
          <w:lang w:eastAsia="de-AT"/>
        </w:rPr>
        <w:br/>
        <w:t xml:space="preserve">3451 Michelhausen, </w:t>
      </w:r>
      <w:proofErr w:type="spellStart"/>
      <w:r>
        <w:rPr>
          <w:rFonts w:ascii="Open Sans" w:hAnsi="Open Sans" w:cs="Open Sans"/>
          <w:sz w:val="20"/>
          <w:szCs w:val="20"/>
          <w:lang w:eastAsia="de-AT"/>
        </w:rPr>
        <w:t>Tullnerstraße</w:t>
      </w:r>
      <w:proofErr w:type="spellEnd"/>
      <w:r>
        <w:rPr>
          <w:rFonts w:ascii="Open Sans" w:hAnsi="Open Sans" w:cs="Open Sans"/>
          <w:sz w:val="20"/>
          <w:szCs w:val="20"/>
          <w:lang w:eastAsia="de-AT"/>
        </w:rPr>
        <w:t xml:space="preserve"> 16</w:t>
      </w:r>
    </w:p>
    <w:p w14:paraId="2D94FF10" w14:textId="77777777" w:rsidR="00895520" w:rsidRDefault="00895520" w:rsidP="00146226">
      <w:pPr>
        <w:rPr>
          <w:rFonts w:ascii="Open Sans" w:hAnsi="Open Sans" w:cs="Open Sans"/>
          <w:sz w:val="20"/>
          <w:szCs w:val="20"/>
          <w:lang w:eastAsia="de-AT"/>
        </w:rPr>
      </w:pPr>
      <w:r>
        <w:rPr>
          <w:rFonts w:ascii="Open Sans" w:hAnsi="Open Sans" w:cs="Open Sans"/>
          <w:sz w:val="20"/>
          <w:szCs w:val="20"/>
          <w:lang w:eastAsia="de-AT"/>
        </w:rPr>
        <w:t>Telefon                +43 (0) 2275 / 52 41 – 17</w:t>
      </w:r>
      <w:r>
        <w:rPr>
          <w:rFonts w:ascii="Open Sans" w:hAnsi="Open Sans" w:cs="Open Sans"/>
          <w:sz w:val="20"/>
          <w:szCs w:val="20"/>
          <w:lang w:eastAsia="de-AT"/>
        </w:rPr>
        <w:br/>
      </w:r>
      <w:proofErr w:type="spellStart"/>
      <w:r>
        <w:rPr>
          <w:rFonts w:ascii="Open Sans" w:hAnsi="Open Sans" w:cs="Open Sans"/>
          <w:sz w:val="20"/>
          <w:szCs w:val="20"/>
          <w:lang w:eastAsia="de-AT"/>
        </w:rPr>
        <w:t>E-mail</w:t>
      </w:r>
      <w:proofErr w:type="spellEnd"/>
      <w:r>
        <w:rPr>
          <w:rFonts w:ascii="Open Sans" w:hAnsi="Open Sans" w:cs="Open Sans"/>
          <w:sz w:val="20"/>
          <w:szCs w:val="20"/>
          <w:lang w:eastAsia="de-AT"/>
        </w:rPr>
        <w:t xml:space="preserve">                   </w:t>
      </w:r>
      <w:hyperlink r:id="rId7" w:history="1">
        <w:r>
          <w:rPr>
            <w:rStyle w:val="Hyperlink"/>
            <w:rFonts w:ascii="Open Sans" w:hAnsi="Open Sans" w:cs="Open Sans"/>
            <w:sz w:val="20"/>
            <w:szCs w:val="20"/>
            <w:lang w:eastAsia="de-AT"/>
          </w:rPr>
          <w:t>riedmayer@michelhausen.gv.at</w:t>
        </w:r>
      </w:hyperlink>
      <w:r>
        <w:rPr>
          <w:rFonts w:ascii="Open Sans" w:hAnsi="Open Sans" w:cs="Open Sans"/>
          <w:sz w:val="20"/>
          <w:szCs w:val="20"/>
          <w:lang w:eastAsia="de-AT"/>
        </w:rPr>
        <w:br/>
        <w:t xml:space="preserve">Web                      </w:t>
      </w:r>
      <w:hyperlink r:id="rId8" w:history="1">
        <w:r>
          <w:rPr>
            <w:rStyle w:val="Hyperlink"/>
            <w:rFonts w:ascii="Open Sans" w:hAnsi="Open Sans" w:cs="Open Sans"/>
            <w:sz w:val="20"/>
            <w:szCs w:val="20"/>
            <w:lang w:eastAsia="de-AT"/>
          </w:rPr>
          <w:t>www.michelhausen.gv.at</w:t>
        </w:r>
      </w:hyperlink>
    </w:p>
    <w:p w14:paraId="1A9D2875" w14:textId="77777777" w:rsidR="00895520" w:rsidRPr="0088686C" w:rsidRDefault="00895520" w:rsidP="0088686C">
      <w:pPr>
        <w:rPr>
          <w:rFonts w:ascii="Open Sans" w:hAnsi="Open Sans" w:cs="Open Sans"/>
          <w:sz w:val="20"/>
          <w:szCs w:val="20"/>
        </w:rPr>
      </w:pPr>
    </w:p>
    <w:sectPr w:rsidR="00895520" w:rsidRPr="0088686C" w:rsidSect="0088686C">
      <w:headerReference w:type="default" r:id="rId9"/>
      <w:footerReference w:type="default" r:id="rId10"/>
      <w:pgSz w:w="11906" w:h="16838"/>
      <w:pgMar w:top="2694" w:right="1417" w:bottom="1134" w:left="1417" w:header="708" w:footer="6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E0EA2" w14:textId="77777777" w:rsidR="00D13383" w:rsidRDefault="00D13383" w:rsidP="00D13383">
      <w:pPr>
        <w:spacing w:after="0" w:line="240" w:lineRule="auto"/>
      </w:pPr>
      <w:r>
        <w:separator/>
      </w:r>
    </w:p>
  </w:endnote>
  <w:endnote w:type="continuationSeparator" w:id="0">
    <w:p w14:paraId="7AA81430" w14:textId="77777777" w:rsidR="00D13383" w:rsidRDefault="00D13383" w:rsidP="00D1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0000000000000000000"/>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D779" w14:textId="77777777" w:rsidR="00895520" w:rsidRDefault="00895520" w:rsidP="0088686C">
    <w:pPr>
      <w:rPr>
        <w:rFonts w:ascii="Open Sans" w:hAnsi="Open Sans" w:cs="Open Sans"/>
        <w:sz w:val="20"/>
        <w:szCs w:val="20"/>
        <w:lang w:eastAsia="de-AT"/>
      </w:rPr>
    </w:pPr>
  </w:p>
  <w:p w14:paraId="5A04C455" w14:textId="2329F2C9" w:rsidR="00D1412E" w:rsidRDefault="00D1412E" w:rsidP="0088686C">
    <w:pPr>
      <w:rPr>
        <w:rFonts w:ascii="Open Sans" w:hAnsi="Open Sans" w:cs="Open Sans"/>
        <w:sz w:val="20"/>
        <w:szCs w:val="20"/>
        <w:lang w:eastAsia="de-AT"/>
      </w:rPr>
    </w:pPr>
    <w:r>
      <w:rPr>
        <w:rFonts w:ascii="Open Sans" w:hAnsi="Open Sans" w:cs="Open Sans"/>
        <w:noProof/>
        <w:sz w:val="20"/>
        <w:szCs w:val="20"/>
        <w:lang w:eastAsia="de-AT"/>
      </w:rPr>
      <w:drawing>
        <wp:inline distT="0" distB="0" distL="0" distR="0" wp14:anchorId="2B5AB749" wp14:editId="1FE6D179">
          <wp:extent cx="5762625" cy="466725"/>
          <wp:effectExtent l="0" t="0" r="9525" b="9525"/>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F7F38" w14:textId="77777777" w:rsidR="00D13383" w:rsidRDefault="00D13383" w:rsidP="00D13383">
      <w:pPr>
        <w:spacing w:after="0" w:line="240" w:lineRule="auto"/>
      </w:pPr>
      <w:r>
        <w:separator/>
      </w:r>
    </w:p>
  </w:footnote>
  <w:footnote w:type="continuationSeparator" w:id="0">
    <w:p w14:paraId="2608FEDE" w14:textId="77777777" w:rsidR="00D13383" w:rsidRDefault="00D13383" w:rsidP="00D13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523D" w14:textId="362414B0" w:rsidR="00D13383" w:rsidRDefault="00D13383" w:rsidP="00D13383">
    <w:pPr>
      <w:pStyle w:val="Kopfzeile"/>
      <w:jc w:val="center"/>
    </w:pPr>
    <w:r>
      <w:rPr>
        <w:noProof/>
      </w:rPr>
      <w:drawing>
        <wp:inline distT="0" distB="0" distL="0" distR="0" wp14:anchorId="213A86D8" wp14:editId="5D53DD51">
          <wp:extent cx="4572000" cy="1053968"/>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3546" b="21196"/>
                  <a:stretch/>
                </pic:blipFill>
                <pic:spPr bwMode="auto">
                  <a:xfrm>
                    <a:off x="0" y="0"/>
                    <a:ext cx="4616268" cy="106417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00909"/>
    <w:multiLevelType w:val="hybridMultilevel"/>
    <w:tmpl w:val="94F022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940"/>
    <w:rsid w:val="00021B2F"/>
    <w:rsid w:val="0007376E"/>
    <w:rsid w:val="00077C83"/>
    <w:rsid w:val="000B1A9B"/>
    <w:rsid w:val="00132CE5"/>
    <w:rsid w:val="00146226"/>
    <w:rsid w:val="002269F4"/>
    <w:rsid w:val="00264A63"/>
    <w:rsid w:val="00286BD9"/>
    <w:rsid w:val="00297604"/>
    <w:rsid w:val="002F7AC8"/>
    <w:rsid w:val="003351B8"/>
    <w:rsid w:val="00350C24"/>
    <w:rsid w:val="00355983"/>
    <w:rsid w:val="00421CDF"/>
    <w:rsid w:val="005112C1"/>
    <w:rsid w:val="00517D96"/>
    <w:rsid w:val="00570273"/>
    <w:rsid w:val="006E6159"/>
    <w:rsid w:val="007074D9"/>
    <w:rsid w:val="00720F9E"/>
    <w:rsid w:val="00734C1B"/>
    <w:rsid w:val="0074345C"/>
    <w:rsid w:val="00771CFE"/>
    <w:rsid w:val="007943E7"/>
    <w:rsid w:val="0088686C"/>
    <w:rsid w:val="00895520"/>
    <w:rsid w:val="009413CB"/>
    <w:rsid w:val="00985B47"/>
    <w:rsid w:val="00994B24"/>
    <w:rsid w:val="009D1F35"/>
    <w:rsid w:val="00A0187C"/>
    <w:rsid w:val="00A349CA"/>
    <w:rsid w:val="00AC09A5"/>
    <w:rsid w:val="00AC69DB"/>
    <w:rsid w:val="00B558EC"/>
    <w:rsid w:val="00B667B4"/>
    <w:rsid w:val="00BD5940"/>
    <w:rsid w:val="00BF02CA"/>
    <w:rsid w:val="00C134EE"/>
    <w:rsid w:val="00C275D1"/>
    <w:rsid w:val="00C3154C"/>
    <w:rsid w:val="00C40B17"/>
    <w:rsid w:val="00C416AA"/>
    <w:rsid w:val="00D13383"/>
    <w:rsid w:val="00D1412E"/>
    <w:rsid w:val="00D4511A"/>
    <w:rsid w:val="00DD6ABB"/>
    <w:rsid w:val="00DF2029"/>
    <w:rsid w:val="00E55ABD"/>
    <w:rsid w:val="00EC561B"/>
    <w:rsid w:val="00F51885"/>
    <w:rsid w:val="00F63523"/>
    <w:rsid w:val="00F8685D"/>
    <w:rsid w:val="00F9484C"/>
    <w:rsid w:val="00FD78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22058C"/>
  <w15:chartTrackingRefBased/>
  <w15:docId w15:val="{FC1D1292-1208-4CFE-9C14-21662056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D133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33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383"/>
  </w:style>
  <w:style w:type="paragraph" w:styleId="Fuzeile">
    <w:name w:val="footer"/>
    <w:basedOn w:val="Standard"/>
    <w:link w:val="FuzeileZchn"/>
    <w:uiPriority w:val="99"/>
    <w:unhideWhenUsed/>
    <w:rsid w:val="00D133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3383"/>
  </w:style>
  <w:style w:type="paragraph" w:styleId="StandardWeb">
    <w:name w:val="Normal (Web)"/>
    <w:basedOn w:val="Standard"/>
    <w:uiPriority w:val="99"/>
    <w:semiHidden/>
    <w:unhideWhenUsed/>
    <w:rsid w:val="00D1338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D13383"/>
    <w:rPr>
      <w:b/>
      <w:bCs/>
    </w:rPr>
  </w:style>
  <w:style w:type="character" w:styleId="Hyperlink">
    <w:name w:val="Hyperlink"/>
    <w:basedOn w:val="Absatz-Standardschriftart"/>
    <w:uiPriority w:val="99"/>
    <w:semiHidden/>
    <w:unhideWhenUsed/>
    <w:rsid w:val="00D13383"/>
    <w:rPr>
      <w:color w:val="0000FF"/>
      <w:u w:val="single"/>
    </w:rPr>
  </w:style>
  <w:style w:type="character" w:customStyle="1" w:styleId="berschrift1Zchn">
    <w:name w:val="Überschrift 1 Zchn"/>
    <w:basedOn w:val="Absatz-Standardschriftart"/>
    <w:link w:val="berschrift1"/>
    <w:uiPriority w:val="9"/>
    <w:rsid w:val="00D13383"/>
    <w:rPr>
      <w:rFonts w:ascii="Times New Roman" w:eastAsia="Times New Roman" w:hAnsi="Times New Roman" w:cs="Times New Roman"/>
      <w:b/>
      <w:bCs/>
      <w:kern w:val="36"/>
      <w:sz w:val="48"/>
      <w:szCs w:val="48"/>
      <w:lang w:eastAsia="de-AT"/>
    </w:rPr>
  </w:style>
  <w:style w:type="paragraph" w:styleId="KeinLeerraum">
    <w:name w:val="No Spacing"/>
    <w:uiPriority w:val="1"/>
    <w:qFormat/>
    <w:rsid w:val="00771C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08248">
      <w:bodyDiv w:val="1"/>
      <w:marLeft w:val="0"/>
      <w:marRight w:val="0"/>
      <w:marTop w:val="0"/>
      <w:marBottom w:val="0"/>
      <w:divBdr>
        <w:top w:val="none" w:sz="0" w:space="0" w:color="auto"/>
        <w:left w:val="none" w:sz="0" w:space="0" w:color="auto"/>
        <w:bottom w:val="none" w:sz="0" w:space="0" w:color="auto"/>
        <w:right w:val="none" w:sz="0" w:space="0" w:color="auto"/>
      </w:divBdr>
    </w:div>
    <w:div w:id="464660028">
      <w:bodyDiv w:val="1"/>
      <w:marLeft w:val="0"/>
      <w:marRight w:val="0"/>
      <w:marTop w:val="0"/>
      <w:marBottom w:val="0"/>
      <w:divBdr>
        <w:top w:val="none" w:sz="0" w:space="0" w:color="auto"/>
        <w:left w:val="none" w:sz="0" w:space="0" w:color="auto"/>
        <w:bottom w:val="none" w:sz="0" w:space="0" w:color="auto"/>
        <w:right w:val="none" w:sz="0" w:space="0" w:color="auto"/>
      </w:divBdr>
    </w:div>
    <w:div w:id="577062565">
      <w:bodyDiv w:val="1"/>
      <w:marLeft w:val="0"/>
      <w:marRight w:val="0"/>
      <w:marTop w:val="0"/>
      <w:marBottom w:val="0"/>
      <w:divBdr>
        <w:top w:val="none" w:sz="0" w:space="0" w:color="auto"/>
        <w:left w:val="none" w:sz="0" w:space="0" w:color="auto"/>
        <w:bottom w:val="none" w:sz="0" w:space="0" w:color="auto"/>
        <w:right w:val="none" w:sz="0" w:space="0" w:color="auto"/>
      </w:divBdr>
    </w:div>
    <w:div w:id="1181159805">
      <w:bodyDiv w:val="1"/>
      <w:marLeft w:val="0"/>
      <w:marRight w:val="0"/>
      <w:marTop w:val="0"/>
      <w:marBottom w:val="0"/>
      <w:divBdr>
        <w:top w:val="none" w:sz="0" w:space="0" w:color="auto"/>
        <w:left w:val="none" w:sz="0" w:space="0" w:color="auto"/>
        <w:bottom w:val="none" w:sz="0" w:space="0" w:color="auto"/>
        <w:right w:val="none" w:sz="0" w:space="0" w:color="auto"/>
      </w:divBdr>
    </w:div>
    <w:div w:id="15449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hausen.gv.at/" TargetMode="External"/><Relationship Id="rId3" Type="http://schemas.openxmlformats.org/officeDocument/2006/relationships/settings" Target="settings.xml"/><Relationship Id="rId7" Type="http://schemas.openxmlformats.org/officeDocument/2006/relationships/hyperlink" Target="mailto:riedmayer@michelhausen.g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Heinl</dc:creator>
  <cp:keywords/>
  <dc:description/>
  <cp:lastModifiedBy>Dominik Riedmayer</cp:lastModifiedBy>
  <cp:revision>6</cp:revision>
  <dcterms:created xsi:type="dcterms:W3CDTF">2022-06-24T10:27:00Z</dcterms:created>
  <dcterms:modified xsi:type="dcterms:W3CDTF">2023-12-07T14:45:00Z</dcterms:modified>
</cp:coreProperties>
</file>